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2" w:rsidRDefault="000A7C92" w:rsidP="00D55B5C">
      <w:pPr>
        <w:jc w:val="both"/>
        <w:rPr>
          <w:szCs w:val="22"/>
        </w:rPr>
      </w:pPr>
      <w:r>
        <w:rPr>
          <w:szCs w:val="22"/>
        </w:rPr>
        <w:t xml:space="preserve">Si segnala  che per quanto attiene al prestito dell’opera n.137 “San Giorgio” di Cosmé Tura, olio su tavola, cm 21 x 13, appartenente alle collezioni della Fondazione Giorgio Cini Onlus, la proprietà richiede che il trasporto dell’opera venga effettuato dalla </w:t>
      </w:r>
      <w:r w:rsidRPr="0056032F">
        <w:rPr>
          <w:b/>
          <w:szCs w:val="22"/>
        </w:rPr>
        <w:t>sede di Venezia della ditta Arterìa</w:t>
      </w:r>
      <w:r w:rsidRPr="00D55B5C">
        <w:rPr>
          <w:b/>
          <w:szCs w:val="22"/>
        </w:rPr>
        <w:t xml:space="preserve">, </w:t>
      </w:r>
      <w:r>
        <w:rPr>
          <w:szCs w:val="22"/>
        </w:rPr>
        <w:t xml:space="preserve">di cui indichiamo di seguito i contatti: </w:t>
      </w:r>
    </w:p>
    <w:p w:rsidR="000A7C92" w:rsidRPr="00D55B5C" w:rsidRDefault="000A7C92" w:rsidP="00D55B5C">
      <w:pPr>
        <w:rPr>
          <w:szCs w:val="22"/>
        </w:rPr>
      </w:pPr>
      <w:r>
        <w:br/>
        <w:t>Santa Croce, 310</w:t>
      </w:r>
      <w:r>
        <w:br/>
        <w:t>30135 Venezia</w:t>
      </w:r>
      <w:r>
        <w:br/>
        <w:t>Ph.: +39.041.52.99.111</w:t>
      </w:r>
      <w:r>
        <w:br/>
        <w:t>Fax: +39.041.52.99.112</w:t>
      </w:r>
      <w:r>
        <w:br/>
      </w:r>
      <w:hyperlink r:id="rId7" w:history="1">
        <w:r>
          <w:rPr>
            <w:rStyle w:val="Hyperlink"/>
          </w:rPr>
          <w:t>venezia@arteria.it</w:t>
        </w:r>
      </w:hyperlink>
      <w:r>
        <w:rPr>
          <w:szCs w:val="22"/>
        </w:rPr>
        <w:t xml:space="preserve"> </w:t>
      </w:r>
    </w:p>
    <w:sectPr w:rsidR="000A7C92" w:rsidRPr="00D55B5C" w:rsidSect="007E5D7B">
      <w:headerReference w:type="default" r:id="rId8"/>
      <w:footerReference w:type="default" r:id="rId9"/>
      <w:pgSz w:w="11900" w:h="16840"/>
      <w:pgMar w:top="1418" w:right="1134" w:bottom="567" w:left="1134" w:header="567" w:footer="41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92" w:rsidRDefault="000A7C92" w:rsidP="00764D1F">
      <w:pPr>
        <w:spacing w:after="0"/>
      </w:pPr>
      <w:r>
        <w:separator/>
      </w:r>
    </w:p>
  </w:endnote>
  <w:endnote w:type="continuationSeparator" w:id="0">
    <w:p w:rsidR="000A7C92" w:rsidRDefault="000A7C92" w:rsidP="00764D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92" w:rsidRDefault="000A7C92" w:rsidP="00764D1F">
    <w:pPr>
      <w:pStyle w:val="Footer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92" w:rsidRDefault="000A7C92" w:rsidP="00764D1F">
      <w:pPr>
        <w:spacing w:after="0"/>
      </w:pPr>
      <w:r>
        <w:separator/>
      </w:r>
    </w:p>
  </w:footnote>
  <w:footnote w:type="continuationSeparator" w:id="0">
    <w:p w:rsidR="000A7C92" w:rsidRDefault="000A7C92" w:rsidP="00764D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92" w:rsidRDefault="000A7C92" w:rsidP="00764D1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47EB"/>
    <w:multiLevelType w:val="hybridMultilevel"/>
    <w:tmpl w:val="F928008E"/>
    <w:lvl w:ilvl="0" w:tplc="FCF01CC4">
      <w:numFmt w:val="bullet"/>
      <w:lvlText w:val="-"/>
      <w:lvlJc w:val="left"/>
      <w:pPr>
        <w:ind w:left="900" w:hanging="360"/>
      </w:pPr>
      <w:rPr>
        <w:rFonts w:ascii="Franklin Gothic Book" w:eastAsia="Times New Roman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rawingGridHorizontalSpacing w:val="17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1F"/>
    <w:rsid w:val="00096C3B"/>
    <w:rsid w:val="000A7C92"/>
    <w:rsid w:val="000D3AEC"/>
    <w:rsid w:val="001B7997"/>
    <w:rsid w:val="001C03A9"/>
    <w:rsid w:val="002355C0"/>
    <w:rsid w:val="002465B6"/>
    <w:rsid w:val="00252B6C"/>
    <w:rsid w:val="00292D8A"/>
    <w:rsid w:val="002F417E"/>
    <w:rsid w:val="0032438F"/>
    <w:rsid w:val="00335724"/>
    <w:rsid w:val="0035294D"/>
    <w:rsid w:val="003546A1"/>
    <w:rsid w:val="0047239F"/>
    <w:rsid w:val="004973E4"/>
    <w:rsid w:val="004A5FC3"/>
    <w:rsid w:val="004C73C3"/>
    <w:rsid w:val="004F441C"/>
    <w:rsid w:val="00502442"/>
    <w:rsid w:val="0050364E"/>
    <w:rsid w:val="005227E9"/>
    <w:rsid w:val="0056032F"/>
    <w:rsid w:val="00563927"/>
    <w:rsid w:val="00567E80"/>
    <w:rsid w:val="0058040D"/>
    <w:rsid w:val="005850D6"/>
    <w:rsid w:val="005973DF"/>
    <w:rsid w:val="005A61F1"/>
    <w:rsid w:val="005F410C"/>
    <w:rsid w:val="0063776D"/>
    <w:rsid w:val="006676AA"/>
    <w:rsid w:val="006971EC"/>
    <w:rsid w:val="006B5BE4"/>
    <w:rsid w:val="006C4122"/>
    <w:rsid w:val="006C6289"/>
    <w:rsid w:val="006D5EF2"/>
    <w:rsid w:val="00717F6A"/>
    <w:rsid w:val="007422DB"/>
    <w:rsid w:val="00742578"/>
    <w:rsid w:val="007638F4"/>
    <w:rsid w:val="00764D1F"/>
    <w:rsid w:val="0078316E"/>
    <w:rsid w:val="0079217E"/>
    <w:rsid w:val="007C0A1D"/>
    <w:rsid w:val="007E34F7"/>
    <w:rsid w:val="007E5D7B"/>
    <w:rsid w:val="007F505C"/>
    <w:rsid w:val="008370F4"/>
    <w:rsid w:val="0083744B"/>
    <w:rsid w:val="0085196E"/>
    <w:rsid w:val="00857941"/>
    <w:rsid w:val="008A5449"/>
    <w:rsid w:val="008B3A77"/>
    <w:rsid w:val="008F3618"/>
    <w:rsid w:val="0091007C"/>
    <w:rsid w:val="009A381A"/>
    <w:rsid w:val="009B1CD2"/>
    <w:rsid w:val="009F47A6"/>
    <w:rsid w:val="00A06A84"/>
    <w:rsid w:val="00A101C4"/>
    <w:rsid w:val="00A1777B"/>
    <w:rsid w:val="00A84B16"/>
    <w:rsid w:val="00A853EE"/>
    <w:rsid w:val="00AD116B"/>
    <w:rsid w:val="00B04503"/>
    <w:rsid w:val="00B24926"/>
    <w:rsid w:val="00B3206F"/>
    <w:rsid w:val="00C06FD6"/>
    <w:rsid w:val="00C34614"/>
    <w:rsid w:val="00C74F15"/>
    <w:rsid w:val="00C80047"/>
    <w:rsid w:val="00CB645A"/>
    <w:rsid w:val="00CC621A"/>
    <w:rsid w:val="00CE0086"/>
    <w:rsid w:val="00D1673C"/>
    <w:rsid w:val="00D4166F"/>
    <w:rsid w:val="00D54FA3"/>
    <w:rsid w:val="00D55B5C"/>
    <w:rsid w:val="00D6515E"/>
    <w:rsid w:val="00D72902"/>
    <w:rsid w:val="00D938FD"/>
    <w:rsid w:val="00DB177D"/>
    <w:rsid w:val="00DD3097"/>
    <w:rsid w:val="00DE7AA5"/>
    <w:rsid w:val="00E02BE5"/>
    <w:rsid w:val="00E439E8"/>
    <w:rsid w:val="00E47E83"/>
    <w:rsid w:val="00E97181"/>
    <w:rsid w:val="00EA0193"/>
    <w:rsid w:val="00EB42C6"/>
    <w:rsid w:val="00ED24EC"/>
    <w:rsid w:val="00F0695E"/>
    <w:rsid w:val="00F47160"/>
    <w:rsid w:val="00F945AC"/>
    <w:rsid w:val="00FB0FEE"/>
    <w:rsid w:val="00FB5F7A"/>
    <w:rsid w:val="00FE1D99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6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D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4D1F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D1F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FB0F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4614"/>
    <w:pPr>
      <w:spacing w:before="100" w:beforeAutospacing="1" w:after="100" w:afterAutospacing="1"/>
    </w:pPr>
    <w:rPr>
      <w:lang w:eastAsia="it-IT"/>
    </w:rPr>
  </w:style>
  <w:style w:type="character" w:styleId="Strong">
    <w:name w:val="Strong"/>
    <w:basedOn w:val="DefaultParagraphFont"/>
    <w:uiPriority w:val="99"/>
    <w:qFormat/>
    <w:locked/>
    <w:rsid w:val="00D55B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746">
          <w:marLeft w:val="167"/>
          <w:marRight w:val="167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8">
          <w:marLeft w:val="167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ezia@arte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71</Words>
  <Characters>407</Characters>
  <Application>Microsoft Office Outlook</Application>
  <DocSecurity>0</DocSecurity>
  <Lines>0</Lines>
  <Paragraphs>0</Paragraphs>
  <ScaleCrop>false</ScaleCrop>
  <Company>Ferrara Arte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subject/>
  <dc:creator>Laura Quaggia</dc:creator>
  <cp:keywords/>
  <dc:description/>
  <cp:lastModifiedBy>i.mosca</cp:lastModifiedBy>
  <cp:revision>3</cp:revision>
  <dcterms:created xsi:type="dcterms:W3CDTF">2016-05-05T11:35:00Z</dcterms:created>
  <dcterms:modified xsi:type="dcterms:W3CDTF">2016-05-05T11:38:00Z</dcterms:modified>
</cp:coreProperties>
</file>